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3C" w:rsidRDefault="003C783C" w:rsidP="00B313F3">
      <w:pPr>
        <w:suppressAutoHyphens/>
      </w:pPr>
      <w:r w:rsidRPr="003C783C">
        <w:rPr>
          <w:noProof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esktop\2024-2025\ВОСП КТП\ктп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2025\ВОСП КТП\ктп\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03" w:rsidRDefault="00E42A03" w:rsidP="00E42A03"/>
    <w:p w:rsidR="003C783C" w:rsidRDefault="003C783C" w:rsidP="00E42A03"/>
    <w:p w:rsidR="003C783C" w:rsidRDefault="003C783C" w:rsidP="00E42A03"/>
    <w:p w:rsidR="003C783C" w:rsidRDefault="003C783C" w:rsidP="00E42A03"/>
    <w:p w:rsidR="003C783C" w:rsidRDefault="003C783C" w:rsidP="00E42A03"/>
    <w:p w:rsidR="003C783C" w:rsidRDefault="003C783C" w:rsidP="00E42A03"/>
    <w:p w:rsidR="003C783C" w:rsidRDefault="003C783C" w:rsidP="00E42A03">
      <w:bookmarkStart w:id="0" w:name="_GoBack"/>
      <w:bookmarkEnd w:id="0"/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E42A03" w:rsidRPr="00A170DE" w:rsidTr="0040271B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КАЛЕНДАРНЫЙ ПЛАН ВОСПИТАТЕЛЬНОЙ РАБОТЫ ООО</w:t>
            </w:r>
          </w:p>
          <w:p w:rsidR="00E42A03" w:rsidRPr="00A170DE" w:rsidRDefault="00E42A03" w:rsidP="00E42A03">
            <w:pPr>
              <w:tabs>
                <w:tab w:val="left" w:pos="851"/>
              </w:tabs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МБОУ «Гимназия №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 xml:space="preserve">20 имени Абдуллы </w:t>
            </w:r>
            <w:proofErr w:type="gramStart"/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>Алиша»  на</w:t>
            </w:r>
            <w:proofErr w:type="gramEnd"/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 xml:space="preserve"> 202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4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</w:rPr>
              <w:t>-202</w:t>
            </w:r>
            <w:r w:rsidR="00B313F3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5</w:t>
            </w: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 учебный год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Отметка о выполнении </w:t>
            </w:r>
          </w:p>
        </w:tc>
      </w:tr>
      <w:tr w:rsidR="00E42A03" w:rsidRPr="00A170DE" w:rsidTr="0040271B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Урочная деятельность </w:t>
            </w: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 xml:space="preserve">Внеурочная </w:t>
            </w:r>
            <w:proofErr w:type="gramStart"/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деятельность(</w:t>
            </w:r>
            <w:proofErr w:type="gramEnd"/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согласно плана внеурочной деятельности)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E42A03" w:rsidRPr="00A170DE" w:rsidTr="0040271B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 Советник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Федерации и Республики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Татарстан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часы из цикла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( по</w:t>
            </w:r>
            <w:proofErr w:type="gramEnd"/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отдельному плану работы)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безопасности  и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гражданской защиты детей (</w:t>
            </w:r>
            <w:r w:rsidRPr="00A170D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Директор </w:t>
            </w:r>
            <w:proofErr w:type="spellStart"/>
            <w:r w:rsidRPr="00A170DE">
              <w:rPr>
                <w:rFonts w:eastAsia="Batang"/>
                <w:color w:val="auto"/>
                <w:sz w:val="24"/>
                <w:szCs w:val="24"/>
              </w:rPr>
              <w:t>шк</w:t>
            </w:r>
            <w:proofErr w:type="spellEnd"/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ЗДВР,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Зам по АХЧ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окончания Второй мировой войны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солидарности борьбы с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терроризмом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3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E42A03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Заместитель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ВР,,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</w:t>
            </w:r>
            <w:proofErr w:type="spellEnd"/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руководители,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07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1800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защиты животных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Акции «Неделя добра» (по </w:t>
            </w: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lastRenderedPageBreak/>
              <w:t>отдельному плану работы)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Сентябрь  -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A170DE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spellEnd"/>
            <w:r w:rsidRPr="00A170DE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Творческий фестиваль «Золотая осень», конкурс «С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ө</w:t>
            </w:r>
            <w:proofErr w:type="spell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мбелә</w:t>
            </w:r>
            <w:proofErr w:type="spell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</w:t>
            </w:r>
          </w:p>
          <w:p w:rsidR="00BA1970" w:rsidRDefault="00E42A03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  <w:p w:rsidR="00BA1970" w:rsidRDefault="00BA1970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E42A03" w:rsidRPr="00A170DE" w:rsidRDefault="00BA1970" w:rsidP="00BA197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рожд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А.Алиша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учитель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Заместитель директора по 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napToGrid w:val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Урок мужества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i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iCs/>
                <w:color w:val="auto"/>
                <w:sz w:val="24"/>
                <w:szCs w:val="24"/>
              </w:rPr>
              <w:t>День Неизвестного Солдата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педагог-организатор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выступление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классов на новогоднем бал-маскараде, украшение кабинетов, участие в выставке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«Новогодняя фантазия»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Классные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proofErr w:type="gramStart"/>
            <w:r w:rsidRPr="00A170DE">
              <w:rPr>
                <w:rFonts w:eastAsia="Batang"/>
                <w:color w:val="auto"/>
                <w:sz w:val="24"/>
                <w:szCs w:val="24"/>
              </w:rPr>
              <w:t>руководители</w:t>
            </w:r>
            <w:proofErr w:type="gramEnd"/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E42A03" w:rsidRPr="00A170DE" w:rsidRDefault="00E42A03" w:rsidP="00E42A03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Турнир по волейболу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A170DE">
              <w:rPr>
                <w:rFonts w:eastAsia="Calibri"/>
                <w:color w:val="auto"/>
                <w:sz w:val="24"/>
                <w:szCs w:val="24"/>
              </w:rPr>
              <w:t>грфику</w:t>
            </w:r>
            <w:proofErr w:type="spell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Конкурс рисунков;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Конкурс чтецов;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Фестиваль «Когда поют солдаты», «Конференция Пап», «А ну-</w:t>
            </w:r>
            <w:proofErr w:type="spellStart"/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ку,парни</w:t>
            </w:r>
            <w:proofErr w:type="spellEnd"/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>!», « Зарница»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Тематический классные часы </w:t>
            </w:r>
          </w:p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воинской славы России;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армией  гитлеровской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Германии в 1943 году с Сталинградской битве.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День родного языка. Фестиваль “Дружба народов”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«Весенний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калейдоскоп»-</w:t>
            </w:r>
            <w:proofErr w:type="gramEnd"/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большой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концерт, посвященный Международному Женскому Дню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Праздник «</w:t>
            </w:r>
            <w:proofErr w:type="spellStart"/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Нәүрүз</w:t>
            </w:r>
            <w:proofErr w:type="spell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iCs/>
                <w:color w:val="auto"/>
                <w:sz w:val="24"/>
                <w:szCs w:val="24"/>
              </w:rPr>
              <w:t>Праздник «Проводы зимы.»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</w:t>
            </w:r>
            <w:r w:rsidRPr="00A170DE">
              <w:rPr>
                <w:rFonts w:eastAsia="Batang"/>
                <w:sz w:val="24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Фестиваль «Татар </w:t>
            </w:r>
            <w:r w:rsidRPr="00A170DE">
              <w:rPr>
                <w:rFonts w:eastAsia="Calibri"/>
                <w:color w:val="auto"/>
                <w:sz w:val="24"/>
                <w:szCs w:val="24"/>
                <w:lang w:val="tt-RU"/>
              </w:rPr>
              <w:t>җыры” Битва хоров.</w:t>
            </w:r>
            <w:r w:rsidR="00BA1970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День рожд. Г.Тукая.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Апрел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Апрель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Акция   по сбору макулатуры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  «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proofErr w:type="gramStart"/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Декада  Победы</w:t>
            </w:r>
            <w:proofErr w:type="gramEnd"/>
            <w:r w:rsidRPr="00A170DE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в ВОВ (по отдельному плану работы) 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Апрель-Май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ВР, педагог-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организатор ,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славянской письменности и культуры.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Вручение аттестатов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Администрация,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E42A03" w:rsidRPr="00A170DE" w:rsidRDefault="00E42A03" w:rsidP="0040271B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проектах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, спортивных соревнованиях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A170DE">
              <w:rPr>
                <w:rFonts w:eastAsia="Calibri"/>
                <w:color w:val="auto"/>
                <w:sz w:val="24"/>
                <w:szCs w:val="24"/>
              </w:rPr>
              <w:t>приказуМО</w:t>
            </w:r>
            <w:proofErr w:type="spell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и Н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РТ,  УО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Выставки рисунков, фотографий творческих работ, посвященных событиям и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ВР,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t xml:space="preserve"> Педагог-организатор, учитель </w:t>
            </w:r>
            <w:r w:rsidRPr="00A170DE">
              <w:rPr>
                <w:rFonts w:eastAsia="Batang"/>
                <w:color w:val="auto"/>
                <w:sz w:val="24"/>
                <w:szCs w:val="24"/>
              </w:rPr>
              <w:lastRenderedPageBreak/>
              <w:t>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ind w:left="88" w:right="566" w:hanging="88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Оформление классных уголков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родителей  в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работе  Родительского комитета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классных  родительских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собраний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графику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необходимости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социальными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-психолог,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-организатор,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Поездка за </w:t>
            </w: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пределы  г.</w:t>
            </w:r>
            <w:proofErr w:type="gramEnd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Казани ( по согласованию) 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выборы активов классов,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распределение обязанностей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  <w:proofErr w:type="gramEnd"/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– организатор, 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Оформление классных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уголков</w:t>
            </w:r>
            <w:proofErr w:type="gramEnd"/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Контроль  за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Организация социально-культурной среды (кружки, секции, и др.) для детей и подростков из семей, находящихся в социально опасном </w:t>
            </w:r>
            <w:proofErr w:type="gramStart"/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положении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  </w:t>
            </w: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Месячник безопасности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Разработка  схемы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Декада безопасности 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- беседы,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встречи  с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сотрудниками МЧС, МВД, ПДН  и др.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Зам.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Советник директора по ВР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– 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организатор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ОБЖ, классные руководители</w:t>
            </w: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A170DE">
              <w:rPr>
                <w:rFonts w:eastAsia="Calibri"/>
                <w:color w:val="auto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Рейды педагогического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патруля по микрорайону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течение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всего года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ЗДВР,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E42A03" w:rsidRPr="00A170DE" w:rsidRDefault="00E42A03" w:rsidP="0040271B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A170DE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>В  течении</w:t>
            </w:r>
            <w:proofErr w:type="gramEnd"/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A170DE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№Е"/>
                <w:color w:val="auto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A170DE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 xml:space="preserve">Социальное партнёрство </w:t>
            </w: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Администрация Советник директора по ВР</w:t>
            </w:r>
          </w:p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1965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11.</w:t>
            </w:r>
            <w:proofErr w:type="gramStart"/>
            <w:r w:rsidRPr="00A170DE">
              <w:rPr>
                <w:rFonts w:eastAsia="Calibri"/>
                <w:color w:val="auto"/>
                <w:sz w:val="24"/>
                <w:szCs w:val="24"/>
              </w:rPr>
              <w:tab/>
              <w:t xml:space="preserve">  </w:t>
            </w:r>
            <w:r w:rsidRPr="00A170DE">
              <w:rPr>
                <w:rFonts w:eastAsia="Calibri"/>
                <w:b/>
                <w:color w:val="auto"/>
                <w:sz w:val="24"/>
                <w:szCs w:val="24"/>
              </w:rPr>
              <w:t>Профориентация</w:t>
            </w:r>
            <w:proofErr w:type="gramEnd"/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  <w:proofErr w:type="spellStart"/>
            <w:r w:rsidRPr="00A170DE">
              <w:rPr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Участие в конкурсах </w:t>
            </w:r>
            <w:proofErr w:type="spellStart"/>
            <w:r w:rsidRPr="00A170DE">
              <w:rPr>
                <w:kern w:val="2"/>
                <w:sz w:val="24"/>
                <w:szCs w:val="24"/>
                <w:lang w:eastAsia="ko-KR"/>
              </w:rPr>
              <w:t>профориентационной</w:t>
            </w:r>
            <w:proofErr w:type="spellEnd"/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в</w:t>
            </w:r>
            <w:r w:rsidRPr="00A170DE">
              <w:rPr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муниципальной</w:t>
            </w:r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Ярмарке «Образование.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Проведение обзорных и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тематических</w:t>
            </w:r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профориентационных</w:t>
            </w:r>
            <w:proofErr w:type="spellEnd"/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онлайн</w:t>
            </w:r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-мероприятия,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организованные</w:t>
            </w:r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Министерством просвещения РФ совместно с порталом «</w:t>
            </w:r>
            <w:proofErr w:type="spell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Презентация проектов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педагога-психолога по </w:t>
            </w:r>
          </w:p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профориентационной</w:t>
            </w:r>
            <w:proofErr w:type="spellEnd"/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работе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По плану </w:t>
            </w:r>
            <w:r w:rsidRPr="00A170DE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работы педагога –психолога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Посещение Дней открытых дверей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A170DE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Поэтический час изящной </w:t>
            </w:r>
          </w:p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словесности</w:t>
            </w:r>
            <w:proofErr w:type="gramEnd"/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 xml:space="preserve">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март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A170DE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A170DE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color w:val="262626"/>
                <w:sz w:val="24"/>
                <w:szCs w:val="24"/>
                <w:shd w:val="clear" w:color="auto" w:fill="FFFFFF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A170DE">
              <w:rPr>
                <w:kern w:val="2"/>
                <w:sz w:val="24"/>
                <w:szCs w:val="24"/>
                <w:lang w:eastAsia="ko-KR"/>
              </w:rPr>
              <w:t>апрель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A170DE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A170DE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5-9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  <w:proofErr w:type="spellStart"/>
            <w:r w:rsidRPr="00A170DE">
              <w:rPr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E42A03" w:rsidRPr="00A170DE" w:rsidTr="0040271B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170DE">
              <w:rPr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 xml:space="preserve">Курсы по внеурочной деятельности «Россия – мио горизонты» </w:t>
            </w:r>
          </w:p>
        </w:tc>
        <w:tc>
          <w:tcPr>
            <w:tcW w:w="992" w:type="dxa"/>
          </w:tcPr>
          <w:p w:rsidR="00E42A03" w:rsidRPr="00A170DE" w:rsidRDefault="00E42A03" w:rsidP="0040271B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A170DE">
              <w:rPr>
                <w:rFonts w:eastAsia="Calibri"/>
                <w:color w:val="auto"/>
                <w:sz w:val="24"/>
                <w:szCs w:val="24"/>
              </w:rPr>
              <w:t>6-9</w:t>
            </w:r>
          </w:p>
        </w:tc>
        <w:tc>
          <w:tcPr>
            <w:tcW w:w="142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Каждый четверг</w:t>
            </w:r>
          </w:p>
        </w:tc>
        <w:tc>
          <w:tcPr>
            <w:tcW w:w="2460" w:type="dxa"/>
          </w:tcPr>
          <w:p w:rsidR="00E42A03" w:rsidRPr="00A170DE" w:rsidRDefault="00E42A03" w:rsidP="0040271B">
            <w:pPr>
              <w:tabs>
                <w:tab w:val="left" w:pos="851"/>
              </w:tabs>
              <w:rPr>
                <w:kern w:val="2"/>
                <w:sz w:val="24"/>
                <w:szCs w:val="24"/>
                <w:lang w:eastAsia="ko-KR"/>
              </w:rPr>
            </w:pPr>
            <w:r w:rsidRPr="00A170DE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A03" w:rsidRPr="00A170DE" w:rsidRDefault="00E42A03" w:rsidP="0040271B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sz w:val="24"/>
          <w:szCs w:val="24"/>
        </w:rPr>
      </w:pPr>
    </w:p>
    <w:p w:rsidR="00E42A03" w:rsidRPr="00A170DE" w:rsidRDefault="00E42A03" w:rsidP="00E42A03">
      <w:pPr>
        <w:rPr>
          <w:b/>
          <w:sz w:val="24"/>
          <w:szCs w:val="24"/>
        </w:rPr>
      </w:pPr>
      <w:r w:rsidRPr="00A170DE">
        <w:rPr>
          <w:b/>
          <w:sz w:val="24"/>
          <w:szCs w:val="24"/>
        </w:rPr>
        <w:t>ГОСУДАРСТВЕННЫЕ ДАТЫ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 сентября – День знаний. (Отмечается с 1984 года на основании Указа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Президиума Верховного Совета СССР от 01.10.1980 года.)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задуман</w:t>
      </w:r>
      <w:proofErr w:type="gramEnd"/>
      <w:r w:rsidRPr="00A170DE">
        <w:rPr>
          <w:sz w:val="24"/>
          <w:szCs w:val="24"/>
        </w:rPr>
        <w:t xml:space="preserve"> как дополнение ко Дню учителя и ставит целью привлечь внимание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общественности</w:t>
      </w:r>
      <w:proofErr w:type="gramEnd"/>
      <w:r w:rsidRPr="00A170DE">
        <w:rPr>
          <w:sz w:val="24"/>
          <w:szCs w:val="24"/>
        </w:rPr>
        <w:t xml:space="preserve"> к дошкольному детскому воспитанию и к профессии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воспитателя</w:t>
      </w:r>
      <w:proofErr w:type="gramEnd"/>
      <w:r w:rsidRPr="00A170DE">
        <w:rPr>
          <w:sz w:val="24"/>
          <w:szCs w:val="24"/>
        </w:rPr>
        <w:t>, как одной из самых важных и ответственных.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принятия</w:t>
      </w:r>
      <w:proofErr w:type="gramEnd"/>
      <w:r w:rsidRPr="00A170DE">
        <w:rPr>
          <w:sz w:val="24"/>
          <w:szCs w:val="24"/>
        </w:rPr>
        <w:t xml:space="preserve"> Национальной программы чтения.)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декабря</w:t>
      </w:r>
      <w:proofErr w:type="gramEnd"/>
      <w:r w:rsidRPr="00A170DE">
        <w:rPr>
          <w:sz w:val="24"/>
          <w:szCs w:val="24"/>
        </w:rPr>
        <w:t xml:space="preserve"> 2004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ноября – День матери. (</w:t>
      </w:r>
      <w:proofErr w:type="spellStart"/>
      <w:r w:rsidRPr="00A170DE">
        <w:rPr>
          <w:sz w:val="24"/>
          <w:szCs w:val="24"/>
        </w:rPr>
        <w:t>Учреждѐн</w:t>
      </w:r>
      <w:proofErr w:type="spellEnd"/>
      <w:r w:rsidRPr="00A170DE">
        <w:rPr>
          <w:sz w:val="24"/>
          <w:szCs w:val="24"/>
        </w:rPr>
        <w:t xml:space="preserve"> Указом Президента РФ в 1998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 декабря – Всероссийский день хоккея.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Федеральным законом № 231-ФЗ от 24 октября 2007 года.)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12 декабря – День Конституции Российской Федерации. (Конституция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принята</w:t>
      </w:r>
      <w:proofErr w:type="gramEnd"/>
      <w:r w:rsidRPr="00A170DE">
        <w:rPr>
          <w:sz w:val="24"/>
          <w:szCs w:val="24"/>
        </w:rPr>
        <w:t xml:space="preserve"> всенародным голосованием в 1993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8 января – День детского кино. (</w:t>
      </w:r>
      <w:proofErr w:type="spellStart"/>
      <w:r w:rsidRPr="00A170DE">
        <w:rPr>
          <w:sz w:val="24"/>
          <w:szCs w:val="24"/>
        </w:rPr>
        <w:t>Учреждѐн</w:t>
      </w:r>
      <w:proofErr w:type="spellEnd"/>
      <w:r w:rsidRPr="00A170DE">
        <w:rPr>
          <w:sz w:val="24"/>
          <w:szCs w:val="24"/>
        </w:rPr>
        <w:t xml:space="preserve"> 8 января 1998 года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со</w:t>
      </w:r>
      <w:proofErr w:type="gramEnd"/>
      <w:r w:rsidRPr="00A170DE">
        <w:rPr>
          <w:sz w:val="24"/>
          <w:szCs w:val="24"/>
        </w:rPr>
        <w:t xml:space="preserve"> столетием первого показа кино для детей в городе Москве.)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первого</w:t>
      </w:r>
      <w:proofErr w:type="gramEnd"/>
      <w:r w:rsidRPr="00A170DE">
        <w:rPr>
          <w:sz w:val="24"/>
          <w:szCs w:val="24"/>
        </w:rPr>
        <w:t xml:space="preserve"> номера русской печатной газеты «Ведомости» по указу Петра I в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1703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25 января – День российского студенчества. (</w:t>
      </w:r>
      <w:proofErr w:type="spellStart"/>
      <w:r w:rsidRPr="00A170DE">
        <w:rPr>
          <w:sz w:val="24"/>
          <w:szCs w:val="24"/>
        </w:rPr>
        <w:t>Учреждѐн</w:t>
      </w:r>
      <w:proofErr w:type="spellEnd"/>
      <w:r w:rsidRPr="00A170DE">
        <w:rPr>
          <w:sz w:val="24"/>
          <w:szCs w:val="24"/>
        </w:rPr>
        <w:t xml:space="preserve"> Указом Президента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РФ «О дне российского студенчества» от 25 января 2005 года, № 76</w:t>
      </w:r>
      <w:proofErr w:type="gramStart"/>
      <w:r w:rsidRPr="00A170DE">
        <w:rPr>
          <w:sz w:val="24"/>
          <w:szCs w:val="24"/>
        </w:rPr>
        <w:t>».В</w:t>
      </w:r>
      <w:proofErr w:type="gramEnd"/>
      <w:r w:rsidRPr="00A170DE">
        <w:rPr>
          <w:sz w:val="24"/>
          <w:szCs w:val="24"/>
        </w:rPr>
        <w:t xml:space="preserve"> 1755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году</w:t>
      </w:r>
      <w:proofErr w:type="gramEnd"/>
      <w:r w:rsidRPr="00A170DE">
        <w:rPr>
          <w:sz w:val="24"/>
          <w:szCs w:val="24"/>
        </w:rPr>
        <w:t xml:space="preserve"> 12 января (по старому стилю, в Татьянин день) императрица Елизавета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 xml:space="preserve">8 февраля – День российской науки. В этот день в 1724 году </w:t>
      </w:r>
      <w:proofErr w:type="spellStart"/>
      <w:r w:rsidRPr="00A170DE">
        <w:rPr>
          <w:sz w:val="24"/>
          <w:szCs w:val="24"/>
        </w:rPr>
        <w:t>Пѐтр</w:t>
      </w:r>
      <w:proofErr w:type="spellEnd"/>
      <w:r w:rsidRPr="00A170DE">
        <w:rPr>
          <w:sz w:val="24"/>
          <w:szCs w:val="24"/>
        </w:rPr>
        <w:t xml:space="preserve"> I подписал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указ</w:t>
      </w:r>
      <w:proofErr w:type="gramEnd"/>
      <w:r w:rsidRPr="00A170DE">
        <w:rPr>
          <w:sz w:val="24"/>
          <w:szCs w:val="24"/>
        </w:rPr>
        <w:t xml:space="preserve"> об основании в России Академии наук.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10 февраля – Памятная дата России: День памяти А. С. Пушкина.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23 февраля – День защитника Отечества. (Учрежден Президиумом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Верховного Совета РФ в 1993 году.)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ежегодно</w:t>
      </w:r>
      <w:proofErr w:type="gramEnd"/>
      <w:r w:rsidRPr="00A170DE">
        <w:rPr>
          <w:sz w:val="24"/>
          <w:szCs w:val="24"/>
        </w:rPr>
        <w:t xml:space="preserve"> с 1944 г. Первые «</w:t>
      </w:r>
      <w:proofErr w:type="spellStart"/>
      <w:r w:rsidRPr="00A170DE">
        <w:rPr>
          <w:sz w:val="24"/>
          <w:szCs w:val="24"/>
        </w:rPr>
        <w:t>Книжкины</w:t>
      </w:r>
      <w:proofErr w:type="spellEnd"/>
      <w:r w:rsidRPr="00A170DE">
        <w:rPr>
          <w:sz w:val="24"/>
          <w:szCs w:val="24"/>
        </w:rPr>
        <w:t xml:space="preserve"> именины» прошли по инициативе Л.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lastRenderedPageBreak/>
        <w:t>Кассиля в 1943 году в Москве.)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С 21 марта по 27 марта – Неделя музыки для детей и юношества.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8 апреля – День российской анимации.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1941–1945 годов. День воинской славы России. Установлен Федеральным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законом</w:t>
      </w:r>
      <w:proofErr w:type="gramEnd"/>
      <w:r w:rsidRPr="00A170DE">
        <w:rPr>
          <w:sz w:val="24"/>
          <w:szCs w:val="24"/>
        </w:rPr>
        <w:t xml:space="preserve"> от 13.03.1995 г. № 32-ФЗ «О днях воинской славы и памятных датах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России».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в</w:t>
      </w:r>
      <w:proofErr w:type="gramEnd"/>
      <w:r w:rsidRPr="00A170DE">
        <w:rPr>
          <w:sz w:val="24"/>
          <w:szCs w:val="24"/>
        </w:rPr>
        <w:t xml:space="preserve"> честь славянских просветителей Кирилла и </w:t>
      </w:r>
      <w:proofErr w:type="spellStart"/>
      <w:r w:rsidRPr="00A170DE">
        <w:rPr>
          <w:sz w:val="24"/>
          <w:szCs w:val="24"/>
        </w:rPr>
        <w:t>Мефодия</w:t>
      </w:r>
      <w:proofErr w:type="spellEnd"/>
      <w:r w:rsidRPr="00A170DE">
        <w:rPr>
          <w:sz w:val="24"/>
          <w:szCs w:val="24"/>
        </w:rPr>
        <w:t>.)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E42A03" w:rsidRPr="00A170DE" w:rsidRDefault="00E42A03" w:rsidP="00E42A03">
      <w:pPr>
        <w:tabs>
          <w:tab w:val="left" w:pos="9462"/>
        </w:tabs>
        <w:jc w:val="left"/>
        <w:rPr>
          <w:sz w:val="24"/>
          <w:szCs w:val="24"/>
        </w:rPr>
      </w:pPr>
      <w:r w:rsidRPr="00A170DE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7A2446" w:rsidRPr="00A170DE" w:rsidRDefault="00E42A03" w:rsidP="00E42A03">
      <w:pPr>
        <w:rPr>
          <w:sz w:val="24"/>
          <w:szCs w:val="24"/>
        </w:rPr>
      </w:pPr>
      <w:proofErr w:type="gramStart"/>
      <w:r w:rsidRPr="00A170DE">
        <w:rPr>
          <w:sz w:val="24"/>
          <w:szCs w:val="24"/>
        </w:rPr>
        <w:t>библиотеки</w:t>
      </w:r>
      <w:proofErr w:type="gramEnd"/>
      <w:r w:rsidRPr="00A170DE">
        <w:rPr>
          <w:sz w:val="24"/>
          <w:szCs w:val="24"/>
        </w:rPr>
        <w:t xml:space="preserve"> 27 мая 1795 года.)</w:t>
      </w:r>
    </w:p>
    <w:sectPr w:rsidR="007A2446" w:rsidRPr="00A1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DE" w:rsidRDefault="00CB39DE" w:rsidP="003C783C">
      <w:r>
        <w:separator/>
      </w:r>
    </w:p>
  </w:endnote>
  <w:endnote w:type="continuationSeparator" w:id="0">
    <w:p w:rsidR="00CB39DE" w:rsidRDefault="00CB39DE" w:rsidP="003C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DE" w:rsidRDefault="00CB39DE" w:rsidP="003C783C">
      <w:r>
        <w:separator/>
      </w:r>
    </w:p>
  </w:footnote>
  <w:footnote w:type="continuationSeparator" w:id="0">
    <w:p w:rsidR="00CB39DE" w:rsidRDefault="00CB39DE" w:rsidP="003C7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5B"/>
    <w:rsid w:val="00324BF4"/>
    <w:rsid w:val="003255B5"/>
    <w:rsid w:val="003C783C"/>
    <w:rsid w:val="003E1D93"/>
    <w:rsid w:val="00461D15"/>
    <w:rsid w:val="00530130"/>
    <w:rsid w:val="0053472C"/>
    <w:rsid w:val="007A2446"/>
    <w:rsid w:val="009B37FA"/>
    <w:rsid w:val="009E581B"/>
    <w:rsid w:val="00A170DE"/>
    <w:rsid w:val="00AB730E"/>
    <w:rsid w:val="00B313F3"/>
    <w:rsid w:val="00B67648"/>
    <w:rsid w:val="00BA1970"/>
    <w:rsid w:val="00CB39DE"/>
    <w:rsid w:val="00D2195B"/>
    <w:rsid w:val="00E4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E0292-AAEA-4827-BC91-B3593CFE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E581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E581B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9E581B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9E581B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9E581B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9E581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9E581B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9E581B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E581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81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9E581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E581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9E581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9E581B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9E58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Обычный1"/>
    <w:rsid w:val="009E581B"/>
    <w:rPr>
      <w:rFonts w:ascii="Times New Roman" w:hAnsi="Times New Roman"/>
      <w:sz w:val="20"/>
    </w:rPr>
  </w:style>
  <w:style w:type="paragraph" w:customStyle="1" w:styleId="CharAttribute318">
    <w:name w:val="CharAttribute31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E581B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E581B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9E581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9E581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9E581B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E581B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E581B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9E581B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9E581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9E581B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9E581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9E581B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9E581B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E581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9E581B"/>
  </w:style>
  <w:style w:type="character" w:customStyle="1" w:styleId="a9">
    <w:name w:val="Текст примечания Знак"/>
    <w:basedOn w:val="a0"/>
    <w:link w:val="a8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9E581B"/>
    <w:rPr>
      <w:b/>
    </w:rPr>
  </w:style>
  <w:style w:type="character" w:customStyle="1" w:styleId="ab">
    <w:name w:val="Тема примечания Знак"/>
    <w:basedOn w:val="a9"/>
    <w:link w:val="aa"/>
    <w:rsid w:val="009E581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9E581B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9E581B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9E581B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E581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E581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E581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E581B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E581B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9E581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9E581B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E581B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E581B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9E581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9E581B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9E581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9E581B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9E581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E581B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9E581B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9E581B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9E581B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9E581B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E581B"/>
    <w:pPr>
      <w:widowControl/>
      <w:jc w:val="left"/>
    </w:pPr>
  </w:style>
  <w:style w:type="paragraph" w:customStyle="1" w:styleId="ParaAttribute0">
    <w:name w:val="ParaAttribute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9E581B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9E581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E581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9E581B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9E581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E581B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9E581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9E581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9E581B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9E581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9E581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9E581B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9E58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9E581B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9E581B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9E581B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9E581B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9E581B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E581B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9E581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9E581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9E581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9E581B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E581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E581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9E581B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9E581B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9E581B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9E581B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9E581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9E581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E581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9E5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E58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Emphasis"/>
    <w:qFormat/>
    <w:rsid w:val="009E581B"/>
    <w:rPr>
      <w:rFonts w:cs="Times New Roman"/>
      <w:i/>
    </w:rPr>
  </w:style>
  <w:style w:type="table" w:customStyle="1" w:styleId="TableNormal">
    <w:name w:val="Table Normal"/>
    <w:uiPriority w:val="2"/>
    <w:semiHidden/>
    <w:unhideWhenUsed/>
    <w:qFormat/>
    <w:rsid w:val="009E58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qFormat/>
    <w:rsid w:val="009E581B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9E58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E581B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9E581B"/>
  </w:style>
  <w:style w:type="paragraph" w:customStyle="1" w:styleId="western">
    <w:name w:val="western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9E58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9E581B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9E581B"/>
  </w:style>
  <w:style w:type="paragraph" w:customStyle="1" w:styleId="c4">
    <w:name w:val="c4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9E581B"/>
  </w:style>
  <w:style w:type="paragraph" w:styleId="aff8">
    <w:name w:val="footnote text"/>
    <w:basedOn w:val="a"/>
    <w:link w:val="aff9"/>
    <w:uiPriority w:val="99"/>
    <w:semiHidden/>
    <w:unhideWhenUsed/>
    <w:rsid w:val="009E581B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aff9">
    <w:name w:val="Текст сноски Знак"/>
    <w:basedOn w:val="a0"/>
    <w:link w:val="aff8"/>
    <w:uiPriority w:val="99"/>
    <w:semiHidden/>
    <w:rsid w:val="009E581B"/>
    <w:rPr>
      <w:rFonts w:ascii="Calibri" w:eastAsia="Calibri" w:hAnsi="Calibri" w:cs="Times New Roman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E581B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9E581B"/>
  </w:style>
  <w:style w:type="character" w:customStyle="1" w:styleId="c1">
    <w:name w:val="c1"/>
    <w:basedOn w:val="a0"/>
    <w:rsid w:val="009E581B"/>
  </w:style>
  <w:style w:type="character" w:customStyle="1" w:styleId="c16">
    <w:name w:val="c16"/>
    <w:basedOn w:val="a0"/>
    <w:rsid w:val="009E581B"/>
  </w:style>
  <w:style w:type="character" w:customStyle="1" w:styleId="c15">
    <w:name w:val="c15"/>
    <w:basedOn w:val="a0"/>
    <w:rsid w:val="009E581B"/>
  </w:style>
  <w:style w:type="paragraph" w:customStyle="1" w:styleId="affa">
    <w:name w:val="a"/>
    <w:basedOn w:val="a"/>
    <w:rsid w:val="009E581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3040</Words>
  <Characters>17334</Characters>
  <Application>Microsoft Office Word</Application>
  <DocSecurity>0</DocSecurity>
  <Lines>144</Lines>
  <Paragraphs>40</Paragraphs>
  <ScaleCrop>false</ScaleCrop>
  <Company/>
  <LinksUpToDate>false</LinksUpToDate>
  <CharactersWithSpaces>20334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2023-09-07T13:20:00Z</dcterms:created>
  <dcterms:modified xsi:type="dcterms:W3CDTF">2024-11-27T12:58:00Z</dcterms:modified>
</cp:coreProperties>
</file>